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4272" w14:textId="77777777" w:rsidR="00E71B69" w:rsidRDefault="00E71B69" w:rsidP="00D63F33">
      <w:pPr>
        <w:pStyle w:val="Kop2"/>
        <w:jc w:val="left"/>
        <w:rPr>
          <w:sz w:val="36"/>
          <w:szCs w:val="36"/>
          <w:lang w:val="nl-NL"/>
        </w:rPr>
      </w:pPr>
    </w:p>
    <w:p w14:paraId="666EED12" w14:textId="30C44087" w:rsidR="00425001" w:rsidRPr="00942B8C" w:rsidRDefault="00425001" w:rsidP="00D63F33">
      <w:pPr>
        <w:pStyle w:val="Kop2"/>
        <w:jc w:val="left"/>
        <w:rPr>
          <w:sz w:val="36"/>
          <w:szCs w:val="36"/>
          <w:lang w:val="nl-NL"/>
        </w:rPr>
      </w:pPr>
      <w:r w:rsidRPr="00942B8C">
        <w:rPr>
          <w:sz w:val="36"/>
          <w:szCs w:val="36"/>
          <w:lang w:val="nl-NL"/>
        </w:rPr>
        <w:t xml:space="preserve">Uitnodiging </w:t>
      </w:r>
      <w:r w:rsidR="00A62EE0">
        <w:rPr>
          <w:sz w:val="36"/>
          <w:szCs w:val="36"/>
          <w:lang w:val="nl-NL"/>
        </w:rPr>
        <w:t>voor het lustrum</w:t>
      </w:r>
      <w:r w:rsidR="00942B8C" w:rsidRPr="00942B8C">
        <w:rPr>
          <w:sz w:val="36"/>
          <w:szCs w:val="36"/>
          <w:lang w:val="nl-NL"/>
        </w:rPr>
        <w:t>kampeer</w:t>
      </w:r>
      <w:r w:rsidRPr="00942B8C">
        <w:rPr>
          <w:sz w:val="36"/>
          <w:szCs w:val="36"/>
          <w:lang w:val="nl-NL"/>
        </w:rPr>
        <w:t>weekend</w:t>
      </w:r>
      <w:r w:rsidR="00A62EE0">
        <w:rPr>
          <w:sz w:val="36"/>
          <w:szCs w:val="36"/>
          <w:lang w:val="nl-NL"/>
        </w:rPr>
        <w:t xml:space="preserve"> van de EEEC van </w:t>
      </w:r>
      <w:r w:rsidR="00C437AD">
        <w:rPr>
          <w:sz w:val="36"/>
          <w:szCs w:val="36"/>
          <w:lang w:val="nl-NL"/>
        </w:rPr>
        <w:t>2</w:t>
      </w:r>
      <w:r w:rsidR="00A62EE0">
        <w:rPr>
          <w:sz w:val="36"/>
          <w:szCs w:val="36"/>
          <w:lang w:val="nl-NL"/>
        </w:rPr>
        <w:t>3</w:t>
      </w:r>
      <w:r w:rsidRPr="00942B8C">
        <w:rPr>
          <w:sz w:val="36"/>
          <w:szCs w:val="36"/>
          <w:lang w:val="nl-NL"/>
        </w:rPr>
        <w:t xml:space="preserve"> augustus</w:t>
      </w:r>
      <w:r w:rsidR="00A62EE0">
        <w:rPr>
          <w:sz w:val="36"/>
          <w:szCs w:val="36"/>
          <w:lang w:val="nl-NL"/>
        </w:rPr>
        <w:t xml:space="preserve"> tot en met </w:t>
      </w:r>
      <w:r w:rsidR="00C437AD">
        <w:rPr>
          <w:sz w:val="36"/>
          <w:szCs w:val="36"/>
          <w:lang w:val="nl-NL"/>
        </w:rPr>
        <w:t>25</w:t>
      </w:r>
      <w:r w:rsidR="00A62EE0">
        <w:rPr>
          <w:sz w:val="36"/>
          <w:szCs w:val="36"/>
          <w:lang w:val="nl-NL"/>
        </w:rPr>
        <w:t xml:space="preserve"> </w:t>
      </w:r>
      <w:r w:rsidR="00C437AD">
        <w:rPr>
          <w:sz w:val="36"/>
          <w:szCs w:val="36"/>
          <w:lang w:val="nl-NL"/>
        </w:rPr>
        <w:t>augustus</w:t>
      </w:r>
      <w:r w:rsidRPr="00942B8C">
        <w:rPr>
          <w:sz w:val="36"/>
          <w:szCs w:val="36"/>
          <w:lang w:val="nl-NL"/>
        </w:rPr>
        <w:t xml:space="preserve"> 20</w:t>
      </w:r>
      <w:r w:rsidR="00C437AD">
        <w:rPr>
          <w:sz w:val="36"/>
          <w:szCs w:val="36"/>
          <w:lang w:val="nl-NL"/>
        </w:rPr>
        <w:t>24</w:t>
      </w:r>
    </w:p>
    <w:p w14:paraId="4889B005" w14:textId="77777777" w:rsidR="00425001" w:rsidRDefault="00425001" w:rsidP="00425001">
      <w:pPr>
        <w:ind w:left="720"/>
      </w:pPr>
    </w:p>
    <w:p w14:paraId="1C024B38" w14:textId="77777777" w:rsidR="00E71B69" w:rsidRDefault="00E71B69"/>
    <w:p w14:paraId="52FA869B" w14:textId="77777777" w:rsidR="00DB38EF" w:rsidRDefault="00DB38EF"/>
    <w:p w14:paraId="6532798B" w14:textId="7882F4E9" w:rsidR="00425001" w:rsidRDefault="00C4745F">
      <w:r>
        <w:t>De EEEC bestaat 4</w:t>
      </w:r>
      <w:r w:rsidR="00C437AD">
        <w:t>5</w:t>
      </w:r>
      <w:r>
        <w:t xml:space="preserve"> jaar! Daarom</w:t>
      </w:r>
      <w:r w:rsidR="004375D7">
        <w:t xml:space="preserve"> nodigt het bestuur van de EEEC u</w:t>
      </w:r>
      <w:r w:rsidR="00A62EE0">
        <w:t xml:space="preserve"> uit voor het lustrum</w:t>
      </w:r>
      <w:r w:rsidR="00425001">
        <w:t xml:space="preserve">weekend, dat gehouden wordt op </w:t>
      </w:r>
      <w:r w:rsidR="00CE6B3F">
        <w:t xml:space="preserve">het terrein van </w:t>
      </w:r>
      <w:r w:rsidR="00C437AD">
        <w:t>Beusink Recreatie</w:t>
      </w:r>
      <w:r w:rsidR="00A62EE0">
        <w:t xml:space="preserve"> te</w:t>
      </w:r>
      <w:r w:rsidR="00C437AD">
        <w:t xml:space="preserve"> Lievelde</w:t>
      </w:r>
      <w:r w:rsidR="008621DD">
        <w:t>. Het adres is:</w:t>
      </w:r>
      <w:r w:rsidR="008621DD" w:rsidRPr="00D1153B">
        <w:t xml:space="preserve"> </w:t>
      </w:r>
      <w:proofErr w:type="spellStart"/>
      <w:r w:rsidR="00C437AD">
        <w:t>Lievelderweg</w:t>
      </w:r>
      <w:proofErr w:type="spellEnd"/>
      <w:r w:rsidR="00C437AD">
        <w:t xml:space="preserve"> 104, 7137 MC Lievelde. </w:t>
      </w:r>
      <w:r w:rsidR="00425001" w:rsidRPr="0063088F">
        <w:t>Vanaf vrijdag</w:t>
      </w:r>
      <w:r w:rsidR="0090389E">
        <w:t>middag</w:t>
      </w:r>
      <w:r>
        <w:t xml:space="preserve"> 14</w:t>
      </w:r>
      <w:r w:rsidR="00425001" w:rsidRPr="0063088F">
        <w:t xml:space="preserve">.00 uur </w:t>
      </w:r>
      <w:r w:rsidR="0090389E">
        <w:t>bent u</w:t>
      </w:r>
      <w:r w:rsidR="00425001" w:rsidRPr="0063088F">
        <w:t xml:space="preserve"> welkom op de camping. </w:t>
      </w:r>
    </w:p>
    <w:p w14:paraId="7E1BBB35" w14:textId="3FC6E384" w:rsidR="009A08A5" w:rsidRDefault="00377F8F">
      <w:hyperlink r:id="rId7" w:history="1">
        <w:r w:rsidRPr="00FC521B">
          <w:rPr>
            <w:rStyle w:val="Hyperlink"/>
          </w:rPr>
          <w:t>https://www.beusink.nl/</w:t>
        </w:r>
      </w:hyperlink>
    </w:p>
    <w:p w14:paraId="3130D233" w14:textId="77777777" w:rsidR="00377F8F" w:rsidRPr="0063088F" w:rsidRDefault="00377F8F"/>
    <w:p w14:paraId="6F5FD839" w14:textId="283D9C03" w:rsidR="0082778A" w:rsidRDefault="00C4745F">
      <w:r>
        <w:t>We gaan u verrassen met heel veel leuke programmaonderdelen.</w:t>
      </w:r>
      <w:r w:rsidR="0082778A">
        <w:t xml:space="preserve"> </w:t>
      </w:r>
      <w:r>
        <w:t xml:space="preserve">Daarover meer in de komende nummers van Deux Chevaux </w:t>
      </w:r>
      <w:r w:rsidR="00C437AD">
        <w:t>N</w:t>
      </w:r>
      <w:r>
        <w:t xml:space="preserve">ieuws. </w:t>
      </w:r>
      <w:r w:rsidR="00DB7893">
        <w:t xml:space="preserve">Op </w:t>
      </w:r>
      <w:r>
        <w:t xml:space="preserve">het programma </w:t>
      </w:r>
      <w:r w:rsidR="00DB7893">
        <w:t xml:space="preserve">staat </w:t>
      </w:r>
      <w:r>
        <w:t xml:space="preserve">het gezamenlijke ontbijt op zaterdag en zondag, </w:t>
      </w:r>
      <w:r w:rsidR="00C437AD">
        <w:t xml:space="preserve">een buffet op vrijdag, </w:t>
      </w:r>
      <w:r>
        <w:t>de barbecue op zaterdagavond en de traditierit op zondagmiddag.</w:t>
      </w:r>
    </w:p>
    <w:p w14:paraId="52D38F89" w14:textId="5FDA65CA" w:rsidR="00C4745F" w:rsidRDefault="00942B8C">
      <w:r>
        <w:t>Deelname aan het kampeerweekend</w:t>
      </w:r>
      <w:r w:rsidR="0082778A">
        <w:t xml:space="preserve"> is gratis voor kinderen tot 1</w:t>
      </w:r>
      <w:r w:rsidR="00C437AD">
        <w:t>8</w:t>
      </w:r>
      <w:r w:rsidR="0082778A">
        <w:t xml:space="preserve"> jaar</w:t>
      </w:r>
      <w:r w:rsidR="00C437AD">
        <w:t>.</w:t>
      </w:r>
      <w:r w:rsidR="00DB7893">
        <w:t xml:space="preserve"> </w:t>
      </w:r>
      <w:r w:rsidR="00C4745F">
        <w:t xml:space="preserve">Er is een beperkt aantal </w:t>
      </w:r>
      <w:r w:rsidR="00C437AD">
        <w:t>kamers</w:t>
      </w:r>
      <w:r w:rsidR="00C4745F">
        <w:t xml:space="preserve"> te huur voor de niet-kampeerders. Neem hierover contact op met </w:t>
      </w:r>
      <w:hyperlink r:id="rId8" w:history="1">
        <w:r w:rsidR="00C4745F" w:rsidRPr="00602C12">
          <w:rPr>
            <w:rStyle w:val="Hyperlink"/>
          </w:rPr>
          <w:t>Pieter Vogel</w:t>
        </w:r>
      </w:hyperlink>
      <w:r w:rsidR="00602C12">
        <w:t xml:space="preserve"> (</w:t>
      </w:r>
      <w:r w:rsidR="00377F8F">
        <w:t>ctrl-</w:t>
      </w:r>
      <w:r w:rsidR="00602C12">
        <w:t>klik om te mailen</w:t>
      </w:r>
      <w:r w:rsidR="00232709">
        <w:t>)</w:t>
      </w:r>
      <w:r w:rsidR="00C4745F">
        <w:t>.</w:t>
      </w:r>
    </w:p>
    <w:p w14:paraId="4D883C17" w14:textId="77777777" w:rsidR="003D155C" w:rsidRDefault="003D155C"/>
    <w:p w14:paraId="49E510B2" w14:textId="37009749" w:rsidR="00232709" w:rsidRDefault="008621DD" w:rsidP="00A14B60">
      <w:r>
        <w:t>Aanmeld</w:t>
      </w:r>
      <w:r w:rsidR="00C26927">
        <w:t>en</w:t>
      </w:r>
      <w:r>
        <w:t xml:space="preserve"> kan </w:t>
      </w:r>
      <w:r w:rsidR="00A14B60">
        <w:t>met deze link:</w:t>
      </w:r>
    </w:p>
    <w:p w14:paraId="1EE63C51" w14:textId="4FD9089F" w:rsidR="00A14B60" w:rsidRDefault="00000000" w:rsidP="00A14B60">
      <w:hyperlink r:id="rId9" w:history="1">
        <w:r w:rsidR="00A14B60" w:rsidRPr="001D49CA">
          <w:rPr>
            <w:rStyle w:val="Hyperlink"/>
          </w:rPr>
          <w:t>https://forms.gle/MXWdsgJGotXauDMn9</w:t>
        </w:r>
      </w:hyperlink>
      <w:r w:rsidR="00A14B60">
        <w:t xml:space="preserve"> </w:t>
      </w:r>
      <w:r w:rsidR="00232709">
        <w:t>(</w:t>
      </w:r>
      <w:r w:rsidR="00377F8F">
        <w:t>ctrl-</w:t>
      </w:r>
      <w:r w:rsidR="00232709">
        <w:t>k</w:t>
      </w:r>
      <w:r w:rsidR="00A14B60">
        <w:t>lik om de aanmelding te openen.</w:t>
      </w:r>
      <w:r w:rsidR="00816433">
        <w:t>)</w:t>
      </w:r>
    </w:p>
    <w:p w14:paraId="1F122FDC" w14:textId="77777777" w:rsidR="00A14B60" w:rsidRDefault="00A14B60" w:rsidP="00A14B60"/>
    <w:p w14:paraId="2E24D3CB" w14:textId="3B88152E" w:rsidR="00AB572F" w:rsidRDefault="00425001">
      <w:r>
        <w:t xml:space="preserve">In ieder geval dient aanmelding </w:t>
      </w:r>
      <w:r w:rsidR="008621DD">
        <w:rPr>
          <w:b/>
          <w:bCs/>
        </w:rPr>
        <w:t>uiterlijk voor 1 juli 20</w:t>
      </w:r>
      <w:r w:rsidR="00C437AD">
        <w:rPr>
          <w:b/>
          <w:bCs/>
        </w:rPr>
        <w:t>24</w:t>
      </w:r>
      <w:r>
        <w:t xml:space="preserve"> te geschieden</w:t>
      </w:r>
      <w:r w:rsidR="00A45B9B">
        <w:t>.</w:t>
      </w:r>
    </w:p>
    <w:p w14:paraId="506FD3FD" w14:textId="77777777" w:rsidR="00425001" w:rsidRDefault="00425001"/>
    <w:p w14:paraId="6D247623" w14:textId="3266FF30" w:rsidR="00425001" w:rsidRDefault="008D6410" w:rsidP="00425001">
      <w:r>
        <w:t>Kosten</w:t>
      </w:r>
      <w:r w:rsidR="00425001">
        <w:t xml:space="preserve"> kampeerweekend voor volwassenen per persoon: </w:t>
      </w:r>
      <w:r w:rsidR="008621DD">
        <w:tab/>
      </w:r>
      <w:r w:rsidR="00824380">
        <w:t>€</w:t>
      </w:r>
      <w:r w:rsidR="00C4745F">
        <w:t xml:space="preserve"> 2</w:t>
      </w:r>
      <w:r w:rsidR="00425001">
        <w:t>5,-</w:t>
      </w:r>
      <w:r w:rsidR="00A66477">
        <w:t xml:space="preserve"> (kinderen t/m 18 jaar gratis)</w:t>
      </w:r>
    </w:p>
    <w:p w14:paraId="23053CCF" w14:textId="0C25D147" w:rsidR="008509B2" w:rsidRDefault="008D6410">
      <w:r w:rsidRPr="00816433">
        <w:rPr>
          <w:iCs/>
        </w:rPr>
        <w:t>Alle kost</w:t>
      </w:r>
      <w:r w:rsidR="00425001" w:rsidRPr="00816433">
        <w:rPr>
          <w:iCs/>
        </w:rPr>
        <w:t xml:space="preserve">en zijn inclusief </w:t>
      </w:r>
      <w:r w:rsidRPr="00816433">
        <w:rPr>
          <w:iCs/>
        </w:rPr>
        <w:t xml:space="preserve">kamperen en </w:t>
      </w:r>
      <w:r w:rsidR="008621DD" w:rsidRPr="00816433">
        <w:rPr>
          <w:iCs/>
        </w:rPr>
        <w:t xml:space="preserve">2 x </w:t>
      </w:r>
      <w:r w:rsidR="00425001" w:rsidRPr="00816433">
        <w:rPr>
          <w:iCs/>
        </w:rPr>
        <w:t>ontbijt</w:t>
      </w:r>
      <w:r w:rsidR="00C437AD" w:rsidRPr="00816433">
        <w:rPr>
          <w:iCs/>
        </w:rPr>
        <w:t>, buffet</w:t>
      </w:r>
      <w:r w:rsidR="00425001" w:rsidRPr="00816433">
        <w:rPr>
          <w:iCs/>
        </w:rPr>
        <w:t xml:space="preserve"> </w:t>
      </w:r>
      <w:r w:rsidR="00C437AD" w:rsidRPr="00816433">
        <w:rPr>
          <w:iCs/>
        </w:rPr>
        <w:t xml:space="preserve">op vrijdag </w:t>
      </w:r>
      <w:r w:rsidR="00425001" w:rsidRPr="00816433">
        <w:rPr>
          <w:iCs/>
        </w:rPr>
        <w:t xml:space="preserve">en </w:t>
      </w:r>
      <w:r w:rsidR="008621DD" w:rsidRPr="00816433">
        <w:rPr>
          <w:iCs/>
        </w:rPr>
        <w:t xml:space="preserve">de </w:t>
      </w:r>
      <w:r w:rsidR="00425001" w:rsidRPr="00816433">
        <w:rPr>
          <w:iCs/>
        </w:rPr>
        <w:t>barbecue</w:t>
      </w:r>
      <w:r w:rsidR="00C437AD" w:rsidRPr="00816433">
        <w:rPr>
          <w:iCs/>
        </w:rPr>
        <w:t xml:space="preserve"> op zaterdag</w:t>
      </w:r>
      <w:r w:rsidR="00425001" w:rsidRPr="00816433">
        <w:rPr>
          <w:iCs/>
        </w:rPr>
        <w:t>.</w:t>
      </w:r>
      <w:r w:rsidRPr="00816433">
        <w:rPr>
          <w:iCs/>
        </w:rPr>
        <w:t xml:space="preserve"> Koffie/thee en limonade zijn gratis.</w:t>
      </w:r>
      <w:r w:rsidR="003D155C">
        <w:rPr>
          <w:i/>
        </w:rPr>
        <w:t xml:space="preserve"> </w:t>
      </w:r>
      <w:r w:rsidR="002C78C6">
        <w:t>Dit</w:t>
      </w:r>
      <w:r w:rsidR="00C4745F">
        <w:t xml:space="preserve"> bedrag </w:t>
      </w:r>
      <w:r w:rsidR="003D155C">
        <w:t xml:space="preserve">graag </w:t>
      </w:r>
      <w:r w:rsidR="00C4745F">
        <w:t>voor 1 juli 20</w:t>
      </w:r>
      <w:r w:rsidR="00C437AD">
        <w:t>24</w:t>
      </w:r>
      <w:r w:rsidR="00425001">
        <w:t xml:space="preserve"> overmaken </w:t>
      </w:r>
      <w:r w:rsidR="00425001" w:rsidRPr="00917883">
        <w:t xml:space="preserve">op rekening </w:t>
      </w:r>
      <w:r w:rsidR="00AB572F">
        <w:t>NL69 INGB 0</w:t>
      </w:r>
      <w:r w:rsidR="00425001" w:rsidRPr="00917883">
        <w:t>751</w:t>
      </w:r>
      <w:r w:rsidR="00AB572F">
        <w:t xml:space="preserve"> </w:t>
      </w:r>
      <w:r w:rsidR="00425001" w:rsidRPr="00917883">
        <w:t>8436</w:t>
      </w:r>
      <w:r w:rsidR="00AB572F">
        <w:t xml:space="preserve"> </w:t>
      </w:r>
      <w:r w:rsidR="00425001" w:rsidRPr="00917883">
        <w:t>44 t.n.v. P.G.M.</w:t>
      </w:r>
      <w:r w:rsidR="002C78C6">
        <w:t xml:space="preserve"> </w:t>
      </w:r>
      <w:r w:rsidR="00425001" w:rsidRPr="00917883">
        <w:t>Vogel,</w:t>
      </w:r>
      <w:r w:rsidR="00824380">
        <w:t xml:space="preserve"> </w:t>
      </w:r>
      <w:r w:rsidR="00425001">
        <w:t>met verme</w:t>
      </w:r>
      <w:r w:rsidR="00824380">
        <w:t>lding “</w:t>
      </w:r>
      <w:r w:rsidR="00C4745F">
        <w:t>lustrum</w:t>
      </w:r>
      <w:r w:rsidR="00824380">
        <w:t>w</w:t>
      </w:r>
      <w:r w:rsidR="00C4745F">
        <w:t>eekend EEEC 20</w:t>
      </w:r>
      <w:r w:rsidR="00C437AD">
        <w:t>24</w:t>
      </w:r>
      <w:r w:rsidR="00425001">
        <w:t>”</w:t>
      </w:r>
      <w:r w:rsidR="004375D7">
        <w:t xml:space="preserve">. </w:t>
      </w:r>
      <w:r w:rsidR="00425001">
        <w:t>Betaling bij aanvang van het evenement is niet mogelijk</w:t>
      </w:r>
    </w:p>
    <w:p w14:paraId="191C82E0" w14:textId="77777777" w:rsidR="008509B2" w:rsidRDefault="008509B2"/>
    <w:p w14:paraId="4D94045C" w14:textId="77777777" w:rsidR="0043604A" w:rsidRDefault="0043604A"/>
    <w:p w14:paraId="5F30CBCE" w14:textId="578FCE99" w:rsidR="00425001" w:rsidRDefault="00C4745F" w:rsidP="00425001">
      <w:r>
        <w:t>Ter afsluiting van het lustrum</w:t>
      </w:r>
      <w:r w:rsidR="00942B8C">
        <w:t>week</w:t>
      </w:r>
      <w:r>
        <w:t xml:space="preserve">end wordt op zondag </w:t>
      </w:r>
      <w:r w:rsidR="00C437AD">
        <w:t>25 augustus</w:t>
      </w:r>
      <w:r>
        <w:t xml:space="preserve"> 20</w:t>
      </w:r>
      <w:r w:rsidR="00C437AD">
        <w:t>24</w:t>
      </w:r>
      <w:r w:rsidR="00425001">
        <w:t xml:space="preserve"> de Traditierit georganiseerd</w:t>
      </w:r>
      <w:r w:rsidR="008D6410">
        <w:t>.</w:t>
      </w:r>
      <w:r w:rsidR="00425001">
        <w:t xml:space="preserve"> </w:t>
      </w:r>
      <w:r w:rsidR="008D6410">
        <w:t xml:space="preserve">Deze rit staat ook open </w:t>
      </w:r>
      <w:r w:rsidR="00425001">
        <w:t xml:space="preserve">voor alle </w:t>
      </w:r>
      <w:proofErr w:type="spellStart"/>
      <w:r w:rsidR="00425001">
        <w:t>EEECer’s</w:t>
      </w:r>
      <w:proofErr w:type="spellEnd"/>
      <w:r w:rsidR="00425001">
        <w:t xml:space="preserve"> en </w:t>
      </w:r>
      <w:r w:rsidR="004375D7">
        <w:t xml:space="preserve">overige </w:t>
      </w:r>
      <w:proofErr w:type="spellStart"/>
      <w:r w:rsidR="008D6410">
        <w:t>eendrijders</w:t>
      </w:r>
      <w:proofErr w:type="spellEnd"/>
      <w:r w:rsidR="004375D7">
        <w:t>.</w:t>
      </w:r>
    </w:p>
    <w:p w14:paraId="6E07895B" w14:textId="77777777" w:rsidR="004375D7" w:rsidRDefault="004375D7"/>
    <w:p w14:paraId="66AD4A26" w14:textId="77777777" w:rsidR="00DB38EF" w:rsidRDefault="00DB38EF"/>
    <w:p w14:paraId="782C0278" w14:textId="77777777" w:rsidR="00DB38EF" w:rsidRDefault="00DB38EF"/>
    <w:p w14:paraId="6293FD6D" w14:textId="77777777" w:rsidR="00DB38EF" w:rsidRDefault="00DB38EF"/>
    <w:p w14:paraId="322D5B00" w14:textId="4B67A78F" w:rsidR="004375D7" w:rsidRDefault="004375D7">
      <w:r>
        <w:t xml:space="preserve">Pieter Vogel, </w:t>
      </w:r>
      <w:r w:rsidR="004D03E2">
        <w:t>evenementen</w:t>
      </w:r>
      <w:r>
        <w:t>coördinator EEEC</w:t>
      </w:r>
    </w:p>
    <w:p w14:paraId="1108DB0E" w14:textId="77777777" w:rsidR="00425001" w:rsidRPr="00917883" w:rsidRDefault="00425001">
      <w:r w:rsidRPr="00917883">
        <w:t>070-3262708 of 06-28550319</w:t>
      </w:r>
    </w:p>
    <w:p w14:paraId="1BC86993" w14:textId="77777777" w:rsidR="00425001" w:rsidRPr="00917883" w:rsidRDefault="00425001">
      <w:pPr>
        <w:rPr>
          <w:lang w:val="pt-BR"/>
        </w:rPr>
      </w:pPr>
      <w:r w:rsidRPr="00917883">
        <w:rPr>
          <w:lang w:val="pt-BR"/>
        </w:rPr>
        <w:t xml:space="preserve">E-mail : </w:t>
      </w:r>
      <w:hyperlink r:id="rId10" w:history="1">
        <w:r w:rsidRPr="00917883">
          <w:rPr>
            <w:rStyle w:val="Hyperlink"/>
            <w:color w:val="auto"/>
            <w:lang w:val="pt-BR"/>
          </w:rPr>
          <w:t>pgm.vogel</w:t>
        </w:r>
        <w:r w:rsidRPr="00917883">
          <w:rPr>
            <w:rStyle w:val="Hyperlink"/>
            <w:color w:val="auto"/>
            <w:lang w:val="fr-FR"/>
          </w:rPr>
          <w:t>@gmail.com</w:t>
        </w:r>
      </w:hyperlink>
      <w:r w:rsidRPr="00917883">
        <w:rPr>
          <w:lang w:val="fr-FR"/>
        </w:rPr>
        <w:t xml:space="preserve"> </w:t>
      </w:r>
    </w:p>
    <w:sectPr w:rsidR="00425001" w:rsidRPr="00917883">
      <w:headerReference w:type="default" r:id="rId11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4D7D" w14:textId="77777777" w:rsidR="00A461FD" w:rsidRDefault="00A461FD">
      <w:r>
        <w:separator/>
      </w:r>
    </w:p>
  </w:endnote>
  <w:endnote w:type="continuationSeparator" w:id="0">
    <w:p w14:paraId="0BFE16C7" w14:textId="77777777" w:rsidR="00A461FD" w:rsidRDefault="00A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590E" w14:textId="77777777" w:rsidR="00A461FD" w:rsidRDefault="00A461FD">
      <w:r>
        <w:separator/>
      </w:r>
    </w:p>
  </w:footnote>
  <w:footnote w:type="continuationSeparator" w:id="0">
    <w:p w14:paraId="0C9D3CE5" w14:textId="77777777" w:rsidR="00A461FD" w:rsidRDefault="00A4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3719" w14:textId="77777777" w:rsidR="00C4745F" w:rsidRDefault="00C4745F">
    <w:pPr>
      <w:pStyle w:val="Kopteks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5A87D8AD" wp14:editId="28903C5E">
          <wp:simplePos x="0" y="0"/>
          <wp:positionH relativeFrom="column">
            <wp:posOffset>-31750</wp:posOffset>
          </wp:positionH>
          <wp:positionV relativeFrom="paragraph">
            <wp:posOffset>9525</wp:posOffset>
          </wp:positionV>
          <wp:extent cx="1093470" cy="1097280"/>
          <wp:effectExtent l="0" t="0" r="0" b="0"/>
          <wp:wrapTopAndBottom/>
          <wp:docPr id="1" name="Afbeelding 1" descr="logoE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E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675D6490" w14:textId="786E74B1" w:rsidR="00C4745F" w:rsidRDefault="00C4745F">
    <w:pPr>
      <w:pStyle w:val="Koptekst"/>
      <w:rPr>
        <w:i/>
      </w:rPr>
    </w:pPr>
    <w:r>
      <w:rPr>
        <w:i/>
      </w:rPr>
      <w:t xml:space="preserve">                                  </w:t>
    </w:r>
    <w:r>
      <w:rPr>
        <w:i/>
      </w:rPr>
      <w:tab/>
    </w:r>
    <w:r>
      <w:rPr>
        <w:i/>
      </w:rPr>
      <w:tab/>
      <w:t xml:space="preserve">                                  </w:t>
    </w:r>
    <w:r w:rsidR="00DB7893">
      <w:rPr>
        <w:i/>
      </w:rPr>
      <w:t>Evenementencoördinator EEEC</w:t>
    </w:r>
    <w:r>
      <w:rPr>
        <w:i/>
      </w:rPr>
      <w:t xml:space="preserve"> </w:t>
    </w:r>
  </w:p>
  <w:p w14:paraId="4FC18245" w14:textId="76E48140" w:rsidR="00C4745F" w:rsidRDefault="00C4745F" w:rsidP="00DB7893">
    <w:pPr>
      <w:pStyle w:val="Koptekst"/>
      <w:tabs>
        <w:tab w:val="left" w:pos="5595"/>
      </w:tabs>
      <w:rPr>
        <w:i/>
      </w:rPr>
    </w:pPr>
    <w:r>
      <w:rPr>
        <w:i/>
      </w:rPr>
      <w:t xml:space="preserve">                                   </w:t>
    </w:r>
    <w:r>
      <w:rPr>
        <w:i/>
      </w:rPr>
      <w:tab/>
    </w:r>
    <w:r>
      <w:rPr>
        <w:i/>
      </w:rPr>
      <w:tab/>
    </w:r>
    <w:r>
      <w:rPr>
        <w:i/>
      </w:rPr>
      <w:tab/>
      <w:t xml:space="preserve">                                         </w:t>
    </w:r>
    <w:r w:rsidRPr="00442DD4">
      <w:rPr>
        <w:i/>
      </w:rPr>
      <w:t xml:space="preserve"> </w:t>
    </w:r>
    <w:r>
      <w:rPr>
        <w:i/>
      </w:rPr>
      <w:t>Pieter Voge</w:t>
    </w:r>
    <w:r w:rsidR="00DB7893">
      <w:rPr>
        <w:i/>
      </w:rPr>
      <w:t>l</w:t>
    </w:r>
    <w:r w:rsidRPr="00463278">
      <w:rPr>
        <w:i/>
      </w:rPr>
      <w:t xml:space="preserve">                                               </w:t>
    </w:r>
    <w:r w:rsidRPr="00463278">
      <w:rPr>
        <w:i/>
      </w:rPr>
      <w:tab/>
    </w:r>
    <w:r>
      <w:rPr>
        <w:i/>
      </w:rPr>
      <w:t xml:space="preserve">    </w:t>
    </w:r>
    <w:r w:rsidRPr="00463278">
      <w:rPr>
        <w:i/>
      </w:rPr>
      <w:t xml:space="preserve">                                                                   </w:t>
    </w:r>
    <w:r w:rsidRPr="00463278">
      <w:rPr>
        <w:i/>
      </w:rPr>
      <w:tab/>
    </w:r>
    <w:r w:rsidRPr="00463278">
      <w:rPr>
        <w:i/>
      </w:rPr>
      <w:tab/>
    </w:r>
    <w:r>
      <w:rPr>
        <w:i/>
      </w:rPr>
      <w:t xml:space="preserve">                                                                                                        </w:t>
    </w:r>
  </w:p>
  <w:p w14:paraId="4DAF7F10" w14:textId="77777777" w:rsidR="00C4745F" w:rsidRDefault="00C4745F">
    <w:pPr>
      <w:pStyle w:val="Koptekst"/>
      <w:rPr>
        <w:i/>
      </w:rPr>
    </w:pPr>
    <w:r>
      <w:rPr>
        <w:i/>
      </w:rPr>
      <w:t xml:space="preserve">                                   </w:t>
    </w:r>
    <w:r>
      <w:rPr>
        <w:i/>
      </w:rPr>
      <w:tab/>
    </w:r>
    <w:r>
      <w:rPr>
        <w:i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F7"/>
    <w:rsid w:val="000B5DA7"/>
    <w:rsid w:val="00141E66"/>
    <w:rsid w:val="00232709"/>
    <w:rsid w:val="0025108B"/>
    <w:rsid w:val="002C78C6"/>
    <w:rsid w:val="00377F8F"/>
    <w:rsid w:val="003D155C"/>
    <w:rsid w:val="00425001"/>
    <w:rsid w:val="0043604A"/>
    <w:rsid w:val="004375D7"/>
    <w:rsid w:val="004D03E2"/>
    <w:rsid w:val="005F4DF7"/>
    <w:rsid w:val="00602C12"/>
    <w:rsid w:val="006B3579"/>
    <w:rsid w:val="00705FF4"/>
    <w:rsid w:val="00790428"/>
    <w:rsid w:val="007E5AFE"/>
    <w:rsid w:val="00816433"/>
    <w:rsid w:val="00824380"/>
    <w:rsid w:val="0082778A"/>
    <w:rsid w:val="008509B2"/>
    <w:rsid w:val="008621DD"/>
    <w:rsid w:val="008D6410"/>
    <w:rsid w:val="008E43CA"/>
    <w:rsid w:val="0090389E"/>
    <w:rsid w:val="00910699"/>
    <w:rsid w:val="00916228"/>
    <w:rsid w:val="00917EDE"/>
    <w:rsid w:val="00942B8C"/>
    <w:rsid w:val="009A08A5"/>
    <w:rsid w:val="009E484B"/>
    <w:rsid w:val="00A14B60"/>
    <w:rsid w:val="00A44115"/>
    <w:rsid w:val="00A45B9B"/>
    <w:rsid w:val="00A461FD"/>
    <w:rsid w:val="00A62EE0"/>
    <w:rsid w:val="00A66477"/>
    <w:rsid w:val="00A819E2"/>
    <w:rsid w:val="00AB572F"/>
    <w:rsid w:val="00AC549A"/>
    <w:rsid w:val="00AF419A"/>
    <w:rsid w:val="00BE27C4"/>
    <w:rsid w:val="00C019D3"/>
    <w:rsid w:val="00C21A5F"/>
    <w:rsid w:val="00C26927"/>
    <w:rsid w:val="00C437AD"/>
    <w:rsid w:val="00C4745F"/>
    <w:rsid w:val="00C91A86"/>
    <w:rsid w:val="00CE6B3F"/>
    <w:rsid w:val="00D63F33"/>
    <w:rsid w:val="00DB38EF"/>
    <w:rsid w:val="00DB7893"/>
    <w:rsid w:val="00E71B69"/>
    <w:rsid w:val="00F16C77"/>
    <w:rsid w:val="00F74FEF"/>
    <w:rsid w:val="00FC0F1D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EAEAB"/>
  <w14:defaultImageDpi w14:val="300"/>
  <w15:docId w15:val="{6053A6EF-CB06-3542-88E0-28FBD239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32"/>
      <w:lang w:val="en-US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i/>
      <w:iCs/>
      <w:sz w:val="40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rPr>
      <w:sz w:val="24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normaltext1">
    <w:name w:val="normaltext1"/>
    <w:basedOn w:val="Standaardalinea-lettertype"/>
    <w:rsid w:val="006C5157"/>
    <w:rPr>
      <w:rFonts w:ascii="Arial" w:hAnsi="Arial" w:cs="Arial" w:hint="default"/>
      <w:b w:val="0"/>
      <w:bCs w:val="0"/>
      <w:color w:val="000000"/>
      <w:spacing w:val="0"/>
      <w:sz w:val="21"/>
      <w:szCs w:val="21"/>
    </w:rPr>
  </w:style>
  <w:style w:type="character" w:styleId="GevolgdeHyperlink">
    <w:name w:val="FollowedHyperlink"/>
    <w:basedOn w:val="Standaardalinea-lettertype"/>
    <w:rsid w:val="0063088F"/>
    <w:rPr>
      <w:color w:val="8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4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m.voge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eusink.n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gm.vog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XWdsgJGotXauDMn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360B-66FC-44E5-B1D4-BA5DBA1D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FAXBERICHT</vt:lpstr>
    </vt:vector>
  </TitlesOfParts>
  <Company> </Company>
  <LinksUpToDate>false</LinksUpToDate>
  <CharactersWithSpaces>1933</CharactersWithSpaces>
  <SharedDoc>false</SharedDoc>
  <HLinks>
    <vt:vector size="18" baseType="variant">
      <vt:variant>
        <vt:i4>6684684</vt:i4>
      </vt:variant>
      <vt:variant>
        <vt:i4>12</vt:i4>
      </vt:variant>
      <vt:variant>
        <vt:i4>0</vt:i4>
      </vt:variant>
      <vt:variant>
        <vt:i4>5</vt:i4>
      </vt:variant>
      <vt:variant>
        <vt:lpwstr>mailto:pgm.vogel@gmail.com</vt:lpwstr>
      </vt:variant>
      <vt:variant>
        <vt:lpwstr/>
      </vt:variant>
      <vt:variant>
        <vt:i4>6684684</vt:i4>
      </vt:variant>
      <vt:variant>
        <vt:i4>3</vt:i4>
      </vt:variant>
      <vt:variant>
        <vt:i4>0</vt:i4>
      </vt:variant>
      <vt:variant>
        <vt:i4>5</vt:i4>
      </vt:variant>
      <vt:variant>
        <vt:lpwstr>mailto:pgm.vogel@gmail.com</vt:lpwstr>
      </vt:variant>
      <vt:variant>
        <vt:lpwstr/>
      </vt:variant>
      <vt:variant>
        <vt:i4>2883640</vt:i4>
      </vt:variant>
      <vt:variant>
        <vt:i4>0</vt:i4>
      </vt:variant>
      <vt:variant>
        <vt:i4>0</vt:i4>
      </vt:variant>
      <vt:variant>
        <vt:i4>5</vt:i4>
      </vt:variant>
      <vt:variant>
        <vt:lpwstr>http://www.erve-byvanck.nl/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FAXBERICHT</dc:title>
  <dc:subject/>
  <dc:creator>Jac v Maasakkers</dc:creator>
  <cp:keywords/>
  <cp:lastModifiedBy>Lex de Goeij</cp:lastModifiedBy>
  <cp:revision>21</cp:revision>
  <cp:lastPrinted>2024-02-06T12:03:00Z</cp:lastPrinted>
  <dcterms:created xsi:type="dcterms:W3CDTF">2024-03-27T20:57:00Z</dcterms:created>
  <dcterms:modified xsi:type="dcterms:W3CDTF">2024-03-29T12:50:00Z</dcterms:modified>
</cp:coreProperties>
</file>